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99" w:rsidRPr="00CA5C99" w:rsidRDefault="00EF75B3" w:rsidP="00CA5C9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 of the Board</w:t>
      </w:r>
      <w:r w:rsidR="00CA5C99" w:rsidRPr="00CA5C99">
        <w:rPr>
          <w:rFonts w:ascii="Times New Roman" w:hAnsi="Times New Roman" w:cs="Times New Roman"/>
          <w:b/>
          <w:sz w:val="24"/>
          <w:szCs w:val="24"/>
        </w:rPr>
        <w:t xml:space="preserve"> Meeting</w:t>
      </w:r>
    </w:p>
    <w:p w:rsidR="00CA5C99" w:rsidRPr="00CA5C99" w:rsidRDefault="00CA5C99" w:rsidP="00CA5C99">
      <w:pPr>
        <w:spacing w:after="0" w:line="240" w:lineRule="auto"/>
        <w:jc w:val="center"/>
        <w:rPr>
          <w:rFonts w:ascii="Times New Roman" w:hAnsi="Times New Roman" w:cs="Times New Roman"/>
          <w:b/>
          <w:sz w:val="24"/>
          <w:szCs w:val="24"/>
        </w:rPr>
      </w:pPr>
      <w:r w:rsidRPr="00CA5C99">
        <w:rPr>
          <w:rFonts w:ascii="Times New Roman" w:hAnsi="Times New Roman" w:cs="Times New Roman"/>
          <w:b/>
          <w:sz w:val="24"/>
          <w:szCs w:val="24"/>
        </w:rPr>
        <w:t xml:space="preserve">Second Jefferson </w:t>
      </w:r>
      <w:r>
        <w:rPr>
          <w:rFonts w:ascii="Times New Roman" w:hAnsi="Times New Roman" w:cs="Times New Roman"/>
          <w:b/>
          <w:sz w:val="24"/>
          <w:szCs w:val="24"/>
        </w:rPr>
        <w:t>Green Home</w:t>
      </w:r>
      <w:r w:rsidR="00EF75B3">
        <w:rPr>
          <w:rFonts w:ascii="Times New Roman" w:hAnsi="Times New Roman" w:cs="Times New Roman"/>
          <w:b/>
          <w:sz w:val="24"/>
          <w:szCs w:val="24"/>
        </w:rPr>
        <w:t>o</w:t>
      </w:r>
      <w:r w:rsidRPr="00CA5C99">
        <w:rPr>
          <w:rFonts w:ascii="Times New Roman" w:hAnsi="Times New Roman" w:cs="Times New Roman"/>
          <w:b/>
          <w:sz w:val="24"/>
          <w:szCs w:val="24"/>
        </w:rPr>
        <w:t>wners Association</w:t>
      </w:r>
    </w:p>
    <w:p w:rsidR="007610EB" w:rsidRDefault="003846BB" w:rsidP="00CA5C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9</w:t>
      </w:r>
      <w:r w:rsidR="00B60E3C">
        <w:rPr>
          <w:rFonts w:ascii="Times New Roman" w:hAnsi="Times New Roman" w:cs="Times New Roman"/>
          <w:b/>
          <w:sz w:val="24"/>
          <w:szCs w:val="24"/>
        </w:rPr>
        <w:t>,</w:t>
      </w:r>
      <w:r w:rsidR="00865FD9">
        <w:rPr>
          <w:rFonts w:ascii="Times New Roman" w:hAnsi="Times New Roman" w:cs="Times New Roman"/>
          <w:b/>
          <w:sz w:val="24"/>
          <w:szCs w:val="24"/>
        </w:rPr>
        <w:t xml:space="preserve"> 2016</w:t>
      </w:r>
    </w:p>
    <w:p w:rsidR="00753484" w:rsidRDefault="00753484" w:rsidP="00CA5C99">
      <w:pPr>
        <w:spacing w:after="0" w:line="240" w:lineRule="auto"/>
        <w:jc w:val="center"/>
        <w:rPr>
          <w:rFonts w:ascii="Times New Roman" w:hAnsi="Times New Roman" w:cs="Times New Roman"/>
          <w:b/>
          <w:sz w:val="24"/>
          <w:szCs w:val="24"/>
        </w:rPr>
      </w:pPr>
    </w:p>
    <w:p w:rsidR="00BB3B0D" w:rsidRPr="00BB3B0D" w:rsidRDefault="003846BB" w:rsidP="00BB3B0D">
      <w:pPr>
        <w:spacing w:after="0" w:line="240" w:lineRule="auto"/>
        <w:rPr>
          <w:rFonts w:ascii="Times New Roman" w:hAnsi="Times New Roman" w:cs="Times New Roman"/>
          <w:sz w:val="24"/>
          <w:szCs w:val="24"/>
        </w:rPr>
      </w:pPr>
      <w:r>
        <w:rPr>
          <w:rFonts w:ascii="Times New Roman" w:hAnsi="Times New Roman" w:cs="Times New Roman"/>
          <w:sz w:val="24"/>
          <w:szCs w:val="24"/>
        </w:rPr>
        <w:t>The May</w:t>
      </w:r>
      <w:r w:rsidR="00B60E3C">
        <w:rPr>
          <w:rFonts w:ascii="Times New Roman" w:hAnsi="Times New Roman" w:cs="Times New Roman"/>
          <w:sz w:val="24"/>
          <w:szCs w:val="24"/>
        </w:rPr>
        <w:t xml:space="preserve"> </w:t>
      </w:r>
      <w:r w:rsidR="00930054">
        <w:rPr>
          <w:rFonts w:ascii="Times New Roman" w:hAnsi="Times New Roman" w:cs="Times New Roman"/>
          <w:sz w:val="24"/>
          <w:szCs w:val="24"/>
        </w:rPr>
        <w:t xml:space="preserve">meeting of the Board of Directors of Second Jefferson Green </w:t>
      </w:r>
      <w:r w:rsidR="00C416AB">
        <w:rPr>
          <w:rFonts w:ascii="Times New Roman" w:hAnsi="Times New Roman" w:cs="Times New Roman"/>
          <w:sz w:val="24"/>
          <w:szCs w:val="24"/>
        </w:rPr>
        <w:t xml:space="preserve">Home Owners Association </w:t>
      </w:r>
      <w:r w:rsidR="007E628E">
        <w:rPr>
          <w:rFonts w:ascii="Times New Roman" w:hAnsi="Times New Roman" w:cs="Times New Roman"/>
          <w:sz w:val="24"/>
          <w:szCs w:val="24"/>
        </w:rPr>
        <w:t>was called to order at 6:30</w:t>
      </w:r>
      <w:r w:rsidR="00BB3B0D">
        <w:rPr>
          <w:rFonts w:ascii="Times New Roman" w:hAnsi="Times New Roman" w:cs="Times New Roman"/>
          <w:sz w:val="24"/>
          <w:szCs w:val="24"/>
        </w:rPr>
        <w:t>pm by President Karen Wildenstein. In attendance we</w:t>
      </w:r>
      <w:r w:rsidR="00DC3199">
        <w:rPr>
          <w:rFonts w:ascii="Times New Roman" w:hAnsi="Times New Roman" w:cs="Times New Roman"/>
          <w:sz w:val="24"/>
          <w:szCs w:val="24"/>
        </w:rPr>
        <w:t xml:space="preserve">re Karen Wildenstein, Jana </w:t>
      </w:r>
      <w:proofErr w:type="spellStart"/>
      <w:r w:rsidR="00DC3199">
        <w:rPr>
          <w:rFonts w:ascii="Times New Roman" w:hAnsi="Times New Roman" w:cs="Times New Roman"/>
          <w:sz w:val="24"/>
          <w:szCs w:val="24"/>
        </w:rPr>
        <w:t>Kosut</w:t>
      </w:r>
      <w:r w:rsidR="00BB3B0D">
        <w:rPr>
          <w:rFonts w:ascii="Times New Roman" w:hAnsi="Times New Roman" w:cs="Times New Roman"/>
          <w:sz w:val="24"/>
          <w:szCs w:val="24"/>
        </w:rPr>
        <w:t>ova</w:t>
      </w:r>
      <w:proofErr w:type="spellEnd"/>
      <w:r w:rsidR="00BB3B0D">
        <w:rPr>
          <w:rFonts w:ascii="Times New Roman" w:hAnsi="Times New Roman" w:cs="Times New Roman"/>
          <w:sz w:val="24"/>
          <w:szCs w:val="24"/>
        </w:rPr>
        <w:t xml:space="preserve"> and </w:t>
      </w:r>
      <w:r w:rsidR="004910F0">
        <w:rPr>
          <w:rFonts w:ascii="Times New Roman" w:hAnsi="Times New Roman" w:cs="Times New Roman"/>
          <w:sz w:val="24"/>
          <w:szCs w:val="24"/>
        </w:rPr>
        <w:t>Alma Hernandez as Board Members and</w:t>
      </w:r>
      <w:r w:rsidR="00BB3B0D">
        <w:rPr>
          <w:rFonts w:ascii="Times New Roman" w:hAnsi="Times New Roman" w:cs="Times New Roman"/>
          <w:sz w:val="24"/>
          <w:szCs w:val="24"/>
        </w:rPr>
        <w:t xml:space="preserve"> Debbi King representing IPM Residential Property Management. </w:t>
      </w:r>
    </w:p>
    <w:p w:rsidR="00CA5C99" w:rsidRDefault="00CA5C99" w:rsidP="00BB3B0D">
      <w:pPr>
        <w:spacing w:after="0" w:line="240" w:lineRule="auto"/>
        <w:rPr>
          <w:rFonts w:ascii="Times New Roman" w:hAnsi="Times New Roman" w:cs="Times New Roman"/>
          <w:b/>
          <w:sz w:val="24"/>
          <w:szCs w:val="24"/>
        </w:rPr>
      </w:pPr>
    </w:p>
    <w:p w:rsidR="00B21F7E" w:rsidRDefault="00BB3B0D" w:rsidP="00BB3B0D">
      <w:pPr>
        <w:spacing w:after="0" w:line="240" w:lineRule="auto"/>
        <w:rPr>
          <w:rFonts w:ascii="Times New Roman" w:hAnsi="Times New Roman" w:cs="Times New Roman"/>
          <w:b/>
          <w:sz w:val="24"/>
          <w:szCs w:val="24"/>
        </w:rPr>
      </w:pPr>
      <w:r>
        <w:rPr>
          <w:rFonts w:ascii="Times New Roman" w:hAnsi="Times New Roman" w:cs="Times New Roman"/>
          <w:b/>
          <w:sz w:val="24"/>
          <w:szCs w:val="24"/>
        </w:rPr>
        <w:t>Home owners Forum/ Correspondence</w:t>
      </w:r>
    </w:p>
    <w:p w:rsidR="00B21F7E" w:rsidRDefault="00B21F7E" w:rsidP="00BB3B0D">
      <w:pPr>
        <w:spacing w:after="0" w:line="240" w:lineRule="auto"/>
        <w:rPr>
          <w:rFonts w:ascii="Times New Roman" w:hAnsi="Times New Roman" w:cs="Times New Roman"/>
          <w:sz w:val="24"/>
          <w:szCs w:val="24"/>
        </w:rPr>
      </w:pPr>
      <w:r>
        <w:rPr>
          <w:rFonts w:ascii="Times New Roman" w:hAnsi="Times New Roman" w:cs="Times New Roman"/>
          <w:sz w:val="24"/>
          <w:szCs w:val="24"/>
        </w:rPr>
        <w:t>There were six homeowners in attendance.</w:t>
      </w:r>
    </w:p>
    <w:p w:rsidR="00367D95" w:rsidRPr="00367D95" w:rsidRDefault="00B21F7E" w:rsidP="00B21F7E">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One homeowner asked again about switching the parking space numbers for #25 &amp; #26.</w:t>
      </w:r>
    </w:p>
    <w:p w:rsidR="00BB3B0D" w:rsidRPr="00367D95" w:rsidRDefault="00367D95" w:rsidP="00B21F7E">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All of the homeowners present had questions about</w:t>
      </w:r>
      <w:r w:rsidR="00B21F7E">
        <w:rPr>
          <w:rFonts w:ascii="Times New Roman" w:hAnsi="Times New Roman" w:cs="Times New Roman"/>
          <w:sz w:val="24"/>
          <w:szCs w:val="24"/>
        </w:rPr>
        <w:t xml:space="preserve"> the aluminum wiring</w:t>
      </w:r>
      <w:r>
        <w:rPr>
          <w:rFonts w:ascii="Times New Roman" w:hAnsi="Times New Roman" w:cs="Times New Roman"/>
          <w:sz w:val="24"/>
          <w:szCs w:val="24"/>
        </w:rPr>
        <w:t>.</w:t>
      </w:r>
    </w:p>
    <w:p w:rsidR="00367D95" w:rsidRPr="00367D95" w:rsidRDefault="00367D95" w:rsidP="00B21F7E">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Another homeowner had questions about the parking passes and requested forms.</w:t>
      </w:r>
    </w:p>
    <w:p w:rsidR="00367D95" w:rsidRPr="00367D95" w:rsidRDefault="00367D95" w:rsidP="00B21F7E">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One of the homeowners notified the Board of several violations.</w:t>
      </w:r>
    </w:p>
    <w:p w:rsidR="00367D95" w:rsidRPr="009A789C" w:rsidRDefault="00367D95" w:rsidP="00B21F7E">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One of the homeowners attended the meeting to see how the business is run before </w:t>
      </w:r>
      <w:r w:rsidR="008530E9">
        <w:rPr>
          <w:rFonts w:ascii="Times New Roman" w:hAnsi="Times New Roman" w:cs="Times New Roman"/>
          <w:sz w:val="24"/>
          <w:szCs w:val="24"/>
        </w:rPr>
        <w:t>deciding</w:t>
      </w:r>
      <w:r>
        <w:rPr>
          <w:rFonts w:ascii="Times New Roman" w:hAnsi="Times New Roman" w:cs="Times New Roman"/>
          <w:sz w:val="24"/>
          <w:szCs w:val="24"/>
        </w:rPr>
        <w:t xml:space="preserve"> to join the Board</w:t>
      </w:r>
      <w:r w:rsidR="009A789C">
        <w:rPr>
          <w:rFonts w:ascii="Times New Roman" w:hAnsi="Times New Roman" w:cs="Times New Roman"/>
          <w:sz w:val="24"/>
          <w:szCs w:val="24"/>
        </w:rPr>
        <w:t>.</w:t>
      </w:r>
    </w:p>
    <w:p w:rsidR="003846BB" w:rsidRPr="00D03652" w:rsidRDefault="003846BB" w:rsidP="00D03652">
      <w:pPr>
        <w:spacing w:after="0" w:line="240" w:lineRule="auto"/>
        <w:rPr>
          <w:rFonts w:ascii="Times New Roman" w:hAnsi="Times New Roman" w:cs="Times New Roman"/>
          <w:sz w:val="24"/>
          <w:szCs w:val="24"/>
        </w:rPr>
      </w:pPr>
    </w:p>
    <w:p w:rsidR="00082E23" w:rsidRPr="00082E23" w:rsidRDefault="003846BB" w:rsidP="00082E2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Approval of April Minutes</w:t>
      </w:r>
    </w:p>
    <w:p w:rsidR="00AB5813" w:rsidRDefault="00082E23" w:rsidP="00082E2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 Board approved the minutes fro</w:t>
      </w:r>
      <w:r w:rsidR="00207E16">
        <w:rPr>
          <w:rFonts w:ascii="Times New Roman" w:hAnsi="Times New Roman" w:cs="Times New Roman"/>
          <w:sz w:val="24"/>
          <w:szCs w:val="24"/>
        </w:rPr>
        <w:t xml:space="preserve">m </w:t>
      </w:r>
      <w:r w:rsidR="00DE74BF">
        <w:rPr>
          <w:rFonts w:ascii="Times New Roman" w:hAnsi="Times New Roman" w:cs="Times New Roman"/>
          <w:sz w:val="24"/>
          <w:szCs w:val="24"/>
        </w:rPr>
        <w:t xml:space="preserve">the </w:t>
      </w:r>
      <w:r w:rsidR="003846BB">
        <w:rPr>
          <w:rFonts w:ascii="Times New Roman" w:hAnsi="Times New Roman" w:cs="Times New Roman"/>
          <w:sz w:val="24"/>
          <w:szCs w:val="24"/>
        </w:rPr>
        <w:t>April</w:t>
      </w:r>
      <w:r w:rsidR="007E628E">
        <w:rPr>
          <w:rFonts w:ascii="Times New Roman" w:hAnsi="Times New Roman" w:cs="Times New Roman"/>
          <w:sz w:val="24"/>
          <w:szCs w:val="24"/>
        </w:rPr>
        <w:t xml:space="preserve"> </w:t>
      </w:r>
      <w:r w:rsidR="00E13131">
        <w:rPr>
          <w:rFonts w:ascii="Times New Roman" w:hAnsi="Times New Roman" w:cs="Times New Roman"/>
          <w:sz w:val="24"/>
          <w:szCs w:val="24"/>
        </w:rPr>
        <w:t>meeting.</w:t>
      </w:r>
      <w:r w:rsidR="00010A28">
        <w:rPr>
          <w:rFonts w:ascii="Times New Roman" w:hAnsi="Times New Roman" w:cs="Times New Roman"/>
          <w:sz w:val="24"/>
          <w:szCs w:val="24"/>
        </w:rPr>
        <w:t xml:space="preserve"> </w:t>
      </w:r>
      <w:r>
        <w:rPr>
          <w:rFonts w:ascii="Times New Roman" w:hAnsi="Times New Roman" w:cs="Times New Roman"/>
          <w:sz w:val="24"/>
          <w:szCs w:val="24"/>
        </w:rPr>
        <w:t xml:space="preserve"> Karen motioned to</w:t>
      </w:r>
      <w:r w:rsidR="003C07A5">
        <w:rPr>
          <w:rFonts w:ascii="Times New Roman" w:hAnsi="Times New Roman" w:cs="Times New Roman"/>
          <w:sz w:val="24"/>
          <w:szCs w:val="24"/>
        </w:rPr>
        <w:t xml:space="preserve"> approve </w:t>
      </w:r>
      <w:r w:rsidR="003846BB">
        <w:rPr>
          <w:rFonts w:ascii="Times New Roman" w:hAnsi="Times New Roman" w:cs="Times New Roman"/>
          <w:sz w:val="24"/>
          <w:szCs w:val="24"/>
        </w:rPr>
        <w:t>the April</w:t>
      </w:r>
      <w:r w:rsidR="00686CBF">
        <w:rPr>
          <w:rFonts w:ascii="Times New Roman" w:hAnsi="Times New Roman" w:cs="Times New Roman"/>
          <w:sz w:val="24"/>
          <w:szCs w:val="24"/>
        </w:rPr>
        <w:t xml:space="preserve"> minute</w:t>
      </w:r>
      <w:r w:rsidR="004910F0">
        <w:rPr>
          <w:rFonts w:ascii="Times New Roman" w:hAnsi="Times New Roman" w:cs="Times New Roman"/>
          <w:sz w:val="24"/>
          <w:szCs w:val="24"/>
        </w:rPr>
        <w:t>s,</w:t>
      </w:r>
      <w:r w:rsidR="003C07A5">
        <w:rPr>
          <w:rFonts w:ascii="Times New Roman" w:hAnsi="Times New Roman" w:cs="Times New Roman"/>
          <w:sz w:val="24"/>
          <w:szCs w:val="24"/>
        </w:rPr>
        <w:t xml:space="preserve"> </w:t>
      </w:r>
      <w:r>
        <w:rPr>
          <w:rFonts w:ascii="Times New Roman" w:hAnsi="Times New Roman" w:cs="Times New Roman"/>
          <w:sz w:val="24"/>
          <w:szCs w:val="24"/>
        </w:rPr>
        <w:t>Jana seconded the motion</w:t>
      </w:r>
      <w:r w:rsidR="0082556C">
        <w:rPr>
          <w:rFonts w:ascii="Times New Roman" w:hAnsi="Times New Roman" w:cs="Times New Roman"/>
          <w:sz w:val="24"/>
          <w:szCs w:val="24"/>
        </w:rPr>
        <w:t>,</w:t>
      </w:r>
      <w:r>
        <w:rPr>
          <w:rFonts w:ascii="Times New Roman" w:hAnsi="Times New Roman" w:cs="Times New Roman"/>
          <w:sz w:val="24"/>
          <w:szCs w:val="24"/>
        </w:rPr>
        <w:t xml:space="preserve"> all were in favor and</w:t>
      </w:r>
      <w:r w:rsidR="009A12CB">
        <w:rPr>
          <w:rFonts w:ascii="Times New Roman" w:hAnsi="Times New Roman" w:cs="Times New Roman"/>
          <w:sz w:val="24"/>
          <w:szCs w:val="24"/>
        </w:rPr>
        <w:t xml:space="preserve"> the</w:t>
      </w:r>
      <w:r>
        <w:rPr>
          <w:rFonts w:ascii="Times New Roman" w:hAnsi="Times New Roman" w:cs="Times New Roman"/>
          <w:sz w:val="24"/>
          <w:szCs w:val="24"/>
        </w:rPr>
        <w:t xml:space="preserve"> motion carried.</w:t>
      </w:r>
      <w:r w:rsidR="00AB5813">
        <w:rPr>
          <w:rFonts w:ascii="Times New Roman" w:hAnsi="Times New Roman" w:cs="Times New Roman"/>
          <w:sz w:val="24"/>
          <w:szCs w:val="24"/>
        </w:rPr>
        <w:t xml:space="preserve">  </w:t>
      </w:r>
    </w:p>
    <w:p w:rsidR="00AB5813" w:rsidRDefault="00AB5813" w:rsidP="00082E23">
      <w:pPr>
        <w:pStyle w:val="ListParagraph"/>
        <w:spacing w:after="0" w:line="240" w:lineRule="auto"/>
        <w:ind w:left="0"/>
        <w:rPr>
          <w:rFonts w:ascii="Times New Roman" w:hAnsi="Times New Roman" w:cs="Times New Roman"/>
          <w:sz w:val="24"/>
          <w:szCs w:val="24"/>
        </w:rPr>
      </w:pPr>
    </w:p>
    <w:p w:rsidR="00AB5813" w:rsidRPr="0091561F" w:rsidRDefault="00AB5813" w:rsidP="00082E23">
      <w:pPr>
        <w:pStyle w:val="ListParagraph"/>
        <w:spacing w:after="0" w:line="240" w:lineRule="auto"/>
        <w:ind w:left="0"/>
        <w:rPr>
          <w:rFonts w:ascii="Times New Roman" w:hAnsi="Times New Roman" w:cs="Times New Roman"/>
          <w:b/>
          <w:sz w:val="24"/>
          <w:szCs w:val="24"/>
        </w:rPr>
      </w:pPr>
      <w:r w:rsidRPr="00AB5813">
        <w:rPr>
          <w:rFonts w:ascii="Times New Roman" w:hAnsi="Times New Roman" w:cs="Times New Roman"/>
          <w:b/>
          <w:sz w:val="24"/>
          <w:szCs w:val="24"/>
        </w:rPr>
        <w:t>Financial Report</w:t>
      </w:r>
      <w:r>
        <w:rPr>
          <w:rFonts w:ascii="Times New Roman" w:hAnsi="Times New Roman" w:cs="Times New Roman"/>
          <w:b/>
          <w:sz w:val="24"/>
          <w:szCs w:val="24"/>
        </w:rPr>
        <w:t>s</w:t>
      </w:r>
      <w:r w:rsidRPr="00AB5813">
        <w:rPr>
          <w:rFonts w:ascii="Times New Roman" w:hAnsi="Times New Roman" w:cs="Times New Roman"/>
          <w:sz w:val="24"/>
          <w:szCs w:val="24"/>
        </w:rPr>
        <w:t xml:space="preserve"> </w:t>
      </w:r>
    </w:p>
    <w:p w:rsidR="0082556C" w:rsidRDefault="00226917" w:rsidP="0022691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Karen motion</w:t>
      </w:r>
      <w:r w:rsidR="003846BB">
        <w:rPr>
          <w:rFonts w:ascii="Times New Roman" w:hAnsi="Times New Roman" w:cs="Times New Roman"/>
          <w:sz w:val="24"/>
          <w:szCs w:val="24"/>
        </w:rPr>
        <w:t>ed to approve the April</w:t>
      </w:r>
      <w:r w:rsidR="00E13131">
        <w:rPr>
          <w:rFonts w:ascii="Times New Roman" w:hAnsi="Times New Roman" w:cs="Times New Roman"/>
          <w:sz w:val="24"/>
          <w:szCs w:val="24"/>
        </w:rPr>
        <w:t xml:space="preserve"> </w:t>
      </w:r>
      <w:r w:rsidR="00686CBF">
        <w:rPr>
          <w:rFonts w:ascii="Times New Roman" w:hAnsi="Times New Roman" w:cs="Times New Roman"/>
          <w:sz w:val="24"/>
          <w:szCs w:val="24"/>
        </w:rPr>
        <w:t>Financial</w:t>
      </w:r>
      <w:r>
        <w:rPr>
          <w:rFonts w:ascii="Times New Roman" w:hAnsi="Times New Roman" w:cs="Times New Roman"/>
          <w:sz w:val="24"/>
          <w:szCs w:val="24"/>
        </w:rPr>
        <w:t xml:space="preserve"> Statements. </w:t>
      </w:r>
      <w:r w:rsidR="004910F0">
        <w:rPr>
          <w:rFonts w:ascii="Times New Roman" w:hAnsi="Times New Roman" w:cs="Times New Roman"/>
          <w:sz w:val="24"/>
          <w:szCs w:val="24"/>
        </w:rPr>
        <w:t xml:space="preserve"> </w:t>
      </w:r>
      <w:r>
        <w:rPr>
          <w:rFonts w:ascii="Times New Roman" w:hAnsi="Times New Roman" w:cs="Times New Roman"/>
          <w:sz w:val="24"/>
          <w:szCs w:val="24"/>
        </w:rPr>
        <w:t>Jana seconded the motion</w:t>
      </w:r>
      <w:r w:rsidR="0082556C">
        <w:rPr>
          <w:rFonts w:ascii="Times New Roman" w:hAnsi="Times New Roman" w:cs="Times New Roman"/>
          <w:sz w:val="24"/>
          <w:szCs w:val="24"/>
        </w:rPr>
        <w:t>,</w:t>
      </w:r>
      <w:r>
        <w:rPr>
          <w:rFonts w:ascii="Times New Roman" w:hAnsi="Times New Roman" w:cs="Times New Roman"/>
          <w:sz w:val="24"/>
          <w:szCs w:val="24"/>
        </w:rPr>
        <w:t xml:space="preserve"> all were in favor</w:t>
      </w:r>
      <w:r w:rsidR="0082556C">
        <w:rPr>
          <w:rFonts w:ascii="Times New Roman" w:hAnsi="Times New Roman" w:cs="Times New Roman"/>
          <w:sz w:val="24"/>
          <w:szCs w:val="24"/>
        </w:rPr>
        <w:t xml:space="preserve"> and the motion carried</w:t>
      </w:r>
      <w:r>
        <w:rPr>
          <w:rFonts w:ascii="Times New Roman" w:hAnsi="Times New Roman" w:cs="Times New Roman"/>
          <w:sz w:val="24"/>
          <w:szCs w:val="24"/>
        </w:rPr>
        <w:t>.</w:t>
      </w:r>
      <w:r w:rsidR="005028AC">
        <w:rPr>
          <w:rFonts w:ascii="Times New Roman" w:hAnsi="Times New Roman" w:cs="Times New Roman"/>
          <w:sz w:val="24"/>
          <w:szCs w:val="24"/>
        </w:rPr>
        <w:t xml:space="preserve">  </w:t>
      </w:r>
      <w:r w:rsidR="0082556C">
        <w:rPr>
          <w:rFonts w:ascii="Times New Roman" w:hAnsi="Times New Roman" w:cs="Times New Roman"/>
          <w:sz w:val="24"/>
          <w:szCs w:val="24"/>
        </w:rPr>
        <w:t>The Board approved a t</w:t>
      </w:r>
      <w:r w:rsidR="003846BB">
        <w:rPr>
          <w:rFonts w:ascii="Times New Roman" w:hAnsi="Times New Roman" w:cs="Times New Roman"/>
          <w:sz w:val="24"/>
          <w:szCs w:val="24"/>
        </w:rPr>
        <w:t>ransfer to reserves</w:t>
      </w:r>
      <w:r w:rsidR="0082556C">
        <w:rPr>
          <w:rFonts w:ascii="Times New Roman" w:hAnsi="Times New Roman" w:cs="Times New Roman"/>
          <w:sz w:val="24"/>
          <w:szCs w:val="24"/>
        </w:rPr>
        <w:t xml:space="preserve"> in the amount of</w:t>
      </w:r>
      <w:r w:rsidR="003846BB">
        <w:rPr>
          <w:rFonts w:ascii="Times New Roman" w:hAnsi="Times New Roman" w:cs="Times New Roman"/>
          <w:sz w:val="24"/>
          <w:szCs w:val="24"/>
        </w:rPr>
        <w:t xml:space="preserve"> $16</w:t>
      </w:r>
      <w:r w:rsidR="0082556C">
        <w:rPr>
          <w:rFonts w:ascii="Times New Roman" w:hAnsi="Times New Roman" w:cs="Times New Roman"/>
          <w:sz w:val="24"/>
          <w:szCs w:val="24"/>
        </w:rPr>
        <w:t>,500.00 that was missed in January.</w:t>
      </w:r>
    </w:p>
    <w:p w:rsidR="0082556C" w:rsidRDefault="0082556C" w:rsidP="00226917">
      <w:pPr>
        <w:pStyle w:val="ListParagraph"/>
        <w:spacing w:after="0" w:line="240" w:lineRule="auto"/>
        <w:ind w:left="0"/>
        <w:jc w:val="both"/>
        <w:rPr>
          <w:rFonts w:ascii="Times New Roman" w:hAnsi="Times New Roman" w:cs="Times New Roman"/>
          <w:sz w:val="24"/>
          <w:szCs w:val="24"/>
        </w:rPr>
      </w:pPr>
    </w:p>
    <w:p w:rsidR="0082556C" w:rsidRDefault="003846BB" w:rsidP="0082556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82556C" w:rsidRPr="00974A0C">
        <w:rPr>
          <w:rFonts w:ascii="Times New Roman" w:hAnsi="Times New Roman" w:cs="Times New Roman"/>
          <w:b/>
          <w:sz w:val="24"/>
          <w:szCs w:val="24"/>
        </w:rPr>
        <w:t xml:space="preserve">New Business </w:t>
      </w:r>
    </w:p>
    <w:p w:rsidR="00E621F4" w:rsidRDefault="001A75C1" w:rsidP="0082556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approved two revisions to the HOA Rules &amp; Policies – for Section 1.a. regarding smoking in the units &amp; Section 9.4 where landlord responsibility now includes the par</w:t>
      </w:r>
      <w:r w:rsidR="00DA0154">
        <w:rPr>
          <w:rFonts w:ascii="Times New Roman" w:hAnsi="Times New Roman" w:cs="Times New Roman"/>
          <w:sz w:val="24"/>
          <w:szCs w:val="24"/>
        </w:rPr>
        <w:t>king passes.  At a subsequent informal meeting of the Board on May 26, 2016, it was decided to only roll out the revision to Section 9.4 regarding the parking passes at this time.</w:t>
      </w:r>
    </w:p>
    <w:p w:rsidR="00D03652" w:rsidRDefault="00E621F4" w:rsidP="00E621F4">
      <w:pPr>
        <w:pStyle w:val="ListParagraph"/>
        <w:numPr>
          <w:ilvl w:val="0"/>
          <w:numId w:val="19"/>
        </w:numPr>
        <w:spacing w:after="0" w:line="240" w:lineRule="auto"/>
        <w:jc w:val="both"/>
        <w:rPr>
          <w:rFonts w:ascii="Times New Roman" w:hAnsi="Times New Roman" w:cs="Times New Roman"/>
          <w:sz w:val="24"/>
          <w:szCs w:val="24"/>
        </w:rPr>
      </w:pPr>
      <w:r w:rsidRPr="00E621F4">
        <w:rPr>
          <w:rFonts w:ascii="Times New Roman" w:hAnsi="Times New Roman" w:cs="Times New Roman"/>
          <w:sz w:val="24"/>
          <w:szCs w:val="24"/>
        </w:rPr>
        <w:t>The Board will review bids for repair</w:t>
      </w:r>
      <w:r>
        <w:rPr>
          <w:rFonts w:ascii="Times New Roman" w:hAnsi="Times New Roman" w:cs="Times New Roman"/>
          <w:sz w:val="24"/>
          <w:szCs w:val="24"/>
        </w:rPr>
        <w:t>s</w:t>
      </w:r>
      <w:r w:rsidRPr="00E621F4">
        <w:rPr>
          <w:rFonts w:ascii="Times New Roman" w:hAnsi="Times New Roman" w:cs="Times New Roman"/>
          <w:sz w:val="24"/>
          <w:szCs w:val="24"/>
        </w:rPr>
        <w:t xml:space="preserve"> on north side fence.</w:t>
      </w:r>
    </w:p>
    <w:p w:rsidR="00637A9A" w:rsidRDefault="00637A9A" w:rsidP="00226917">
      <w:pPr>
        <w:pStyle w:val="ListParagraph"/>
        <w:spacing w:after="0" w:line="240" w:lineRule="auto"/>
        <w:ind w:left="0"/>
        <w:jc w:val="both"/>
        <w:rPr>
          <w:rFonts w:ascii="Times New Roman" w:hAnsi="Times New Roman" w:cs="Times New Roman"/>
          <w:sz w:val="24"/>
          <w:szCs w:val="24"/>
        </w:rPr>
      </w:pPr>
    </w:p>
    <w:p w:rsidR="005028AC" w:rsidRDefault="005028AC" w:rsidP="00226917">
      <w:pPr>
        <w:pStyle w:val="ListParagraph"/>
        <w:spacing w:after="0" w:line="240" w:lineRule="auto"/>
        <w:ind w:left="0"/>
        <w:jc w:val="both"/>
        <w:rPr>
          <w:rFonts w:ascii="Times New Roman" w:hAnsi="Times New Roman" w:cs="Times New Roman"/>
          <w:b/>
          <w:sz w:val="24"/>
          <w:szCs w:val="24"/>
        </w:rPr>
      </w:pPr>
      <w:r w:rsidRPr="005028AC">
        <w:rPr>
          <w:rFonts w:ascii="Times New Roman" w:hAnsi="Times New Roman" w:cs="Times New Roman"/>
          <w:b/>
          <w:sz w:val="24"/>
          <w:szCs w:val="24"/>
        </w:rPr>
        <w:t xml:space="preserve">Finished Business </w:t>
      </w:r>
      <w:r w:rsidR="008D0D9D">
        <w:rPr>
          <w:rFonts w:ascii="Times New Roman" w:hAnsi="Times New Roman" w:cs="Times New Roman"/>
          <w:b/>
          <w:sz w:val="24"/>
          <w:szCs w:val="24"/>
        </w:rPr>
        <w:t xml:space="preserve"> </w:t>
      </w:r>
    </w:p>
    <w:p w:rsidR="003846BB" w:rsidRDefault="004E75A8" w:rsidP="003846BB">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w:t>
      </w:r>
      <w:r w:rsidR="003846BB">
        <w:rPr>
          <w:rFonts w:ascii="Times New Roman" w:hAnsi="Times New Roman" w:cs="Times New Roman"/>
          <w:sz w:val="24"/>
          <w:szCs w:val="24"/>
        </w:rPr>
        <w:t xml:space="preserve"> approved and sign</w:t>
      </w:r>
      <w:r w:rsidR="009943DC">
        <w:rPr>
          <w:rFonts w:ascii="Times New Roman" w:hAnsi="Times New Roman" w:cs="Times New Roman"/>
          <w:sz w:val="24"/>
          <w:szCs w:val="24"/>
        </w:rPr>
        <w:t>ed the</w:t>
      </w:r>
      <w:r w:rsidR="003846BB">
        <w:rPr>
          <w:rFonts w:ascii="Times New Roman" w:hAnsi="Times New Roman" w:cs="Times New Roman"/>
          <w:sz w:val="24"/>
          <w:szCs w:val="24"/>
        </w:rPr>
        <w:t xml:space="preserve"> AP Restoration</w:t>
      </w:r>
      <w:r w:rsidR="009943DC">
        <w:rPr>
          <w:rFonts w:ascii="Times New Roman" w:hAnsi="Times New Roman" w:cs="Times New Roman"/>
          <w:sz w:val="24"/>
          <w:szCs w:val="24"/>
        </w:rPr>
        <w:t xml:space="preserve"> contract</w:t>
      </w:r>
      <w:r>
        <w:rPr>
          <w:rFonts w:ascii="Times New Roman" w:hAnsi="Times New Roman" w:cs="Times New Roman"/>
          <w:sz w:val="24"/>
          <w:szCs w:val="24"/>
        </w:rPr>
        <w:t xml:space="preserve"> for the</w:t>
      </w:r>
      <w:r w:rsidR="003846BB">
        <w:rPr>
          <w:rFonts w:ascii="Times New Roman" w:hAnsi="Times New Roman" w:cs="Times New Roman"/>
          <w:sz w:val="24"/>
          <w:szCs w:val="24"/>
        </w:rPr>
        <w:t xml:space="preserve"> final</w:t>
      </w:r>
      <w:r>
        <w:rPr>
          <w:rFonts w:ascii="Times New Roman" w:hAnsi="Times New Roman" w:cs="Times New Roman"/>
          <w:sz w:val="24"/>
          <w:szCs w:val="24"/>
        </w:rPr>
        <w:t xml:space="preserve"> 6</w:t>
      </w:r>
      <w:r w:rsidR="003846BB">
        <w:rPr>
          <w:rFonts w:ascii="Times New Roman" w:hAnsi="Times New Roman" w:cs="Times New Roman"/>
          <w:sz w:val="24"/>
          <w:szCs w:val="24"/>
        </w:rPr>
        <w:t xml:space="preserve"> balconies.</w:t>
      </w:r>
    </w:p>
    <w:p w:rsidR="003846BB" w:rsidRDefault="00FD514A" w:rsidP="003846BB">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approved </w:t>
      </w:r>
      <w:r w:rsidR="003F1A09">
        <w:rPr>
          <w:rFonts w:ascii="Times New Roman" w:hAnsi="Times New Roman" w:cs="Times New Roman"/>
          <w:sz w:val="24"/>
          <w:szCs w:val="24"/>
        </w:rPr>
        <w:t xml:space="preserve">tree trimming </w:t>
      </w:r>
      <w:r w:rsidR="00E621F4">
        <w:rPr>
          <w:rFonts w:ascii="Times New Roman" w:hAnsi="Times New Roman" w:cs="Times New Roman"/>
          <w:sz w:val="24"/>
          <w:szCs w:val="24"/>
        </w:rPr>
        <w:t>– Richard Patterson will do the work</w:t>
      </w:r>
      <w:r w:rsidR="003F1A09">
        <w:rPr>
          <w:rFonts w:ascii="Times New Roman" w:hAnsi="Times New Roman" w:cs="Times New Roman"/>
          <w:sz w:val="24"/>
          <w:szCs w:val="24"/>
        </w:rPr>
        <w:t>.</w:t>
      </w:r>
    </w:p>
    <w:p w:rsidR="003F1A09" w:rsidRDefault="003F1A09" w:rsidP="003846BB">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HPS de-winterized and prepared the pool cabana for pool use on May 4, 2016.</w:t>
      </w:r>
    </w:p>
    <w:p w:rsidR="004923AE" w:rsidRPr="00F261E0" w:rsidRDefault="00D03652" w:rsidP="003846BB">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w:t>
      </w:r>
      <w:r w:rsidR="004923AE">
        <w:rPr>
          <w:rFonts w:ascii="Times New Roman" w:hAnsi="Times New Roman" w:cs="Times New Roman"/>
          <w:sz w:val="24"/>
          <w:szCs w:val="24"/>
        </w:rPr>
        <w:t>oard did a w</w:t>
      </w:r>
      <w:r w:rsidR="00E621F4">
        <w:rPr>
          <w:rFonts w:ascii="Times New Roman" w:hAnsi="Times New Roman" w:cs="Times New Roman"/>
          <w:sz w:val="24"/>
          <w:szCs w:val="24"/>
        </w:rPr>
        <w:t xml:space="preserve">alk </w:t>
      </w:r>
      <w:r>
        <w:rPr>
          <w:rFonts w:ascii="Times New Roman" w:hAnsi="Times New Roman" w:cs="Times New Roman"/>
          <w:sz w:val="24"/>
          <w:szCs w:val="24"/>
        </w:rPr>
        <w:t>in the south native area (post Board meeting)</w:t>
      </w:r>
      <w:r w:rsidR="00E621F4">
        <w:rPr>
          <w:rFonts w:ascii="Times New Roman" w:hAnsi="Times New Roman" w:cs="Times New Roman"/>
          <w:sz w:val="24"/>
          <w:szCs w:val="24"/>
        </w:rPr>
        <w:t xml:space="preserve"> to </w:t>
      </w:r>
      <w:r>
        <w:rPr>
          <w:rFonts w:ascii="Times New Roman" w:hAnsi="Times New Roman" w:cs="Times New Roman"/>
          <w:sz w:val="24"/>
          <w:szCs w:val="24"/>
        </w:rPr>
        <w:t>locate</w:t>
      </w:r>
      <w:r w:rsidR="00E621F4">
        <w:rPr>
          <w:rFonts w:ascii="Times New Roman" w:hAnsi="Times New Roman" w:cs="Times New Roman"/>
          <w:sz w:val="24"/>
          <w:szCs w:val="24"/>
        </w:rPr>
        <w:t xml:space="preserve"> water </w:t>
      </w:r>
      <w:r>
        <w:rPr>
          <w:rFonts w:ascii="Times New Roman" w:hAnsi="Times New Roman" w:cs="Times New Roman"/>
          <w:sz w:val="24"/>
          <w:szCs w:val="24"/>
        </w:rPr>
        <w:t>valves</w:t>
      </w:r>
      <w:r w:rsidR="00E621F4">
        <w:rPr>
          <w:rFonts w:ascii="Times New Roman" w:hAnsi="Times New Roman" w:cs="Times New Roman"/>
          <w:sz w:val="24"/>
          <w:szCs w:val="24"/>
        </w:rPr>
        <w:t>.</w:t>
      </w:r>
    </w:p>
    <w:p w:rsidR="00EA0993" w:rsidRPr="000D4AA3" w:rsidRDefault="00EA0993" w:rsidP="000D4AA3">
      <w:pPr>
        <w:pStyle w:val="ListParagraph"/>
        <w:spacing w:after="0" w:line="240" w:lineRule="auto"/>
        <w:ind w:left="360"/>
        <w:jc w:val="both"/>
        <w:rPr>
          <w:rFonts w:ascii="Times New Roman" w:hAnsi="Times New Roman" w:cs="Times New Roman"/>
          <w:sz w:val="24"/>
          <w:szCs w:val="24"/>
        </w:rPr>
      </w:pPr>
    </w:p>
    <w:p w:rsidR="0039077E" w:rsidRDefault="0039077E"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Business performed between meetings via E-mail </w:t>
      </w:r>
    </w:p>
    <w:p w:rsidR="00A5776F" w:rsidRDefault="00FA2BE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Violation letter was sent about </w:t>
      </w:r>
      <w:r w:rsidR="00A5776F">
        <w:rPr>
          <w:rFonts w:ascii="Times New Roman" w:hAnsi="Times New Roman" w:cs="Times New Roman"/>
          <w:sz w:val="24"/>
          <w:szCs w:val="24"/>
        </w:rPr>
        <w:t>the color of the front door of a unit.  Ultimately, a design request was approved by the Board for that door.</w:t>
      </w:r>
    </w:p>
    <w:p w:rsidR="00A5776F" w:rsidRDefault="00A5776F"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Repairs were approved to fix the leak at #99.</w:t>
      </w:r>
    </w:p>
    <w:p w:rsidR="00A5776F" w:rsidRDefault="00A5776F"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Unit #37 complained about ivy growing around the A/C unit, gas meter and gutters and grass growing into the electrical panel; however, when it was checked out, no such things were found.</w:t>
      </w:r>
    </w:p>
    <w:p w:rsidR="00EC286C" w:rsidRDefault="00682A9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Received a</w:t>
      </w:r>
      <w:r w:rsidR="00A5776F">
        <w:rPr>
          <w:rFonts w:ascii="Times New Roman" w:hAnsi="Times New Roman" w:cs="Times New Roman"/>
          <w:sz w:val="24"/>
          <w:szCs w:val="24"/>
        </w:rPr>
        <w:t xml:space="preserve"> complaint about a broken water damaging the drywall in the garage as well as personal property.  The responsible homeowner has denied knowing anythi</w:t>
      </w:r>
      <w:r w:rsidR="00EC286C">
        <w:rPr>
          <w:rFonts w:ascii="Times New Roman" w:hAnsi="Times New Roman" w:cs="Times New Roman"/>
          <w:sz w:val="24"/>
          <w:szCs w:val="24"/>
        </w:rPr>
        <w:t>ng about it.  However, during another informal meeting of the Board on May 18, 2016, the Board was able to check out the situation.  And, after meeting with the homeowner whose property was damaged, the Board recommended he submit a time line detailing the sequence of events leading up to the 2 days where the water heater was doing the damage as well as a detailed list of all damaged items and receipts for those he has replaced.</w:t>
      </w:r>
    </w:p>
    <w:p w:rsidR="00682A92" w:rsidRDefault="00EC286C"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Received a complaint from a homeowner that his neighbor dug up the ground cover in his 3-foot area.  The HOA contacted the neighbor to correct the situation.</w:t>
      </w:r>
    </w:p>
    <w:p w:rsidR="00682A92" w:rsidRDefault="00682A9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violation letter </w:t>
      </w:r>
      <w:r w:rsidR="00D03652">
        <w:rPr>
          <w:rFonts w:ascii="Times New Roman" w:hAnsi="Times New Roman" w:cs="Times New Roman"/>
          <w:sz w:val="24"/>
          <w:szCs w:val="24"/>
        </w:rPr>
        <w:t>was sent to a homeowner that</w:t>
      </w:r>
      <w:r>
        <w:rPr>
          <w:rFonts w:ascii="Times New Roman" w:hAnsi="Times New Roman" w:cs="Times New Roman"/>
          <w:sz w:val="24"/>
          <w:szCs w:val="24"/>
        </w:rPr>
        <w:t xml:space="preserve"> put grass seed down in the common area and fenced it off to let it grow back.</w:t>
      </w:r>
    </w:p>
    <w:p w:rsidR="001D15C7" w:rsidRDefault="00682A9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 violation letters were sent out for storm doors, deteriorated planters in the common area, gardening tool clutter in a wheelbarrow and putting up a fence in the common area.</w:t>
      </w:r>
    </w:p>
    <w:p w:rsidR="00E621F4" w:rsidRDefault="00512C7D"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HOA is currently seeking bids to repair pot holes in the parking lots after a homeowner complained about them.</w:t>
      </w:r>
    </w:p>
    <w:p w:rsidR="00E621F4" w:rsidRDefault="00E621F4"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approved to waive late fees for a homeowner.</w:t>
      </w:r>
    </w:p>
    <w:p w:rsidR="00E621F4" w:rsidRDefault="00E621F4"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03652">
        <w:rPr>
          <w:rFonts w:ascii="Times New Roman" w:hAnsi="Times New Roman" w:cs="Times New Roman"/>
          <w:sz w:val="24"/>
          <w:szCs w:val="24"/>
        </w:rPr>
        <w:t xml:space="preserve">violation letter was sent to a </w:t>
      </w:r>
      <w:r>
        <w:rPr>
          <w:rFonts w:ascii="Times New Roman" w:hAnsi="Times New Roman" w:cs="Times New Roman"/>
          <w:sz w:val="24"/>
          <w:szCs w:val="24"/>
        </w:rPr>
        <w:t>homeowner about an aggressive dog in the community.</w:t>
      </w:r>
    </w:p>
    <w:p w:rsidR="00E621F4" w:rsidRDefault="00E621F4"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homeowner complained about a hole that mysteriously appeared next to the barbeque pad.  Apparently it was caused by a broken sprinkler head.</w:t>
      </w:r>
    </w:p>
    <w:p w:rsidR="00E621F4" w:rsidRDefault="00E621F4"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homeowner complained that Waste Connections has missed the recycle bin in parking lot #2 for a couple of weeks now.  Waste Connections responded that the bin is always blocked by cars.  Debbi is requesting proof via pictures.</w:t>
      </w:r>
    </w:p>
    <w:p w:rsidR="00A32C30" w:rsidRDefault="00A32C30"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approved a payment plan for a delinquent homeowner.</w:t>
      </w:r>
    </w:p>
    <w:p w:rsidR="00D03652" w:rsidRDefault="00D0365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 homeowner in #18 reported a sewer line break between buildings 5 &amp; 6.  Bids were received and HPS did the repair.</w:t>
      </w:r>
    </w:p>
    <w:p w:rsidR="00D03652" w:rsidRDefault="00D0365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homeowner suggested planting some wild flowers in the native area behind the cabana.</w:t>
      </w:r>
    </w:p>
    <w:p w:rsidR="00D03652" w:rsidRDefault="00D0365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homeowner in #29 reported a broken sprinkler head by her unit.</w:t>
      </w:r>
    </w:p>
    <w:p w:rsidR="00D03652" w:rsidRDefault="00D0365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homeowner in #26 reported that the unit next to him has a garden and grill in front of his electrical box which is against code.</w:t>
      </w:r>
    </w:p>
    <w:p w:rsidR="00D03652" w:rsidRDefault="00D0365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violation letter was sent to a homeowner about loud music.</w:t>
      </w:r>
    </w:p>
    <w:p w:rsidR="00D03652" w:rsidRDefault="00D0365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violation letter was sent to a homeowner about driving their vehicle on the grass in the common area.</w:t>
      </w:r>
    </w:p>
    <w:p w:rsidR="00D03652" w:rsidRDefault="00D03652" w:rsidP="00F261E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violation letter was sent to a homeowner about the tenants blocking ingress and egress in the garage area.</w:t>
      </w:r>
    </w:p>
    <w:p w:rsidR="00D03652" w:rsidRDefault="00D03652" w:rsidP="00D03652">
      <w:pPr>
        <w:pStyle w:val="ListParagraph"/>
        <w:spacing w:after="0" w:line="240" w:lineRule="auto"/>
        <w:ind w:left="360"/>
        <w:jc w:val="both"/>
        <w:rPr>
          <w:rFonts w:ascii="Times New Roman" w:hAnsi="Times New Roman" w:cs="Times New Roman"/>
          <w:sz w:val="24"/>
          <w:szCs w:val="24"/>
        </w:rPr>
      </w:pPr>
    </w:p>
    <w:p w:rsidR="00B313B1" w:rsidRDefault="00B313B1"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Executive Session </w:t>
      </w:r>
    </w:p>
    <w:p w:rsidR="00135104" w:rsidRPr="000E5DDC" w:rsidRDefault="00CB1A30" w:rsidP="000E5DDC">
      <w:pPr>
        <w:pStyle w:val="ListParagraph"/>
        <w:numPr>
          <w:ilvl w:val="0"/>
          <w:numId w:val="3"/>
        </w:numPr>
        <w:spacing w:after="0" w:line="240" w:lineRule="auto"/>
        <w:jc w:val="both"/>
        <w:rPr>
          <w:rFonts w:ascii="Times New Roman" w:hAnsi="Times New Roman" w:cs="Times New Roman"/>
          <w:sz w:val="24"/>
          <w:szCs w:val="24"/>
        </w:rPr>
      </w:pPr>
      <w:r w:rsidRPr="00CB1A30">
        <w:rPr>
          <w:rFonts w:ascii="Times New Roman" w:hAnsi="Times New Roman" w:cs="Times New Roman"/>
          <w:sz w:val="24"/>
          <w:szCs w:val="24"/>
        </w:rPr>
        <w:t>Delinquencies were reviewed and discussed</w:t>
      </w:r>
      <w:r w:rsidR="00B56DB2">
        <w:rPr>
          <w:rFonts w:ascii="Times New Roman" w:hAnsi="Times New Roman" w:cs="Times New Roman"/>
          <w:sz w:val="24"/>
          <w:szCs w:val="24"/>
        </w:rPr>
        <w:t>.</w:t>
      </w:r>
      <w:r w:rsidRPr="00CB1A30">
        <w:rPr>
          <w:rFonts w:ascii="Times New Roman" w:hAnsi="Times New Roman" w:cs="Times New Roman"/>
          <w:sz w:val="24"/>
          <w:szCs w:val="24"/>
        </w:rPr>
        <w:t xml:space="preserve"> </w:t>
      </w:r>
      <w:r w:rsidR="00135104" w:rsidRPr="000E5DDC">
        <w:rPr>
          <w:rFonts w:ascii="Times New Roman" w:hAnsi="Times New Roman" w:cs="Times New Roman"/>
          <w:sz w:val="24"/>
          <w:szCs w:val="24"/>
        </w:rPr>
        <w:t xml:space="preserve"> </w:t>
      </w:r>
    </w:p>
    <w:p w:rsidR="00CB1A30" w:rsidRPr="00585929" w:rsidRDefault="00B56DB2" w:rsidP="00585929">
      <w:pPr>
        <w:pStyle w:val="ListParagraph"/>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Aluminum w</w:t>
      </w:r>
      <w:r w:rsidR="00797EAF">
        <w:rPr>
          <w:rFonts w:ascii="Times New Roman" w:hAnsi="Times New Roman" w:cs="Times New Roman"/>
          <w:sz w:val="24"/>
          <w:szCs w:val="24"/>
        </w:rPr>
        <w:t>iring</w:t>
      </w:r>
      <w:r>
        <w:rPr>
          <w:rFonts w:ascii="Times New Roman" w:hAnsi="Times New Roman" w:cs="Times New Roman"/>
          <w:sz w:val="24"/>
          <w:szCs w:val="24"/>
        </w:rPr>
        <w:t xml:space="preserve"> was discussed.</w:t>
      </w:r>
      <w:r w:rsidR="00797EAF">
        <w:rPr>
          <w:rFonts w:ascii="Times New Roman" w:hAnsi="Times New Roman" w:cs="Times New Roman"/>
          <w:sz w:val="24"/>
          <w:szCs w:val="24"/>
        </w:rPr>
        <w:t xml:space="preserve">  </w:t>
      </w:r>
      <w:r w:rsidR="00CB1A30" w:rsidRPr="00585929">
        <w:rPr>
          <w:rFonts w:ascii="Times New Roman" w:hAnsi="Times New Roman" w:cs="Times New Roman"/>
          <w:sz w:val="24"/>
          <w:szCs w:val="24"/>
        </w:rPr>
        <w:t xml:space="preserve"> </w:t>
      </w:r>
    </w:p>
    <w:p w:rsidR="00CB1A30" w:rsidRDefault="00CB1A30" w:rsidP="00CB1A30">
      <w:pPr>
        <w:pStyle w:val="ListParagraph"/>
        <w:numPr>
          <w:ilvl w:val="0"/>
          <w:numId w:val="3"/>
        </w:numPr>
        <w:spacing w:after="0" w:line="240" w:lineRule="auto"/>
        <w:jc w:val="both"/>
        <w:rPr>
          <w:rFonts w:ascii="Times New Roman" w:hAnsi="Times New Roman" w:cs="Times New Roman"/>
          <w:sz w:val="24"/>
          <w:szCs w:val="24"/>
        </w:rPr>
      </w:pPr>
      <w:r w:rsidRPr="00CB1A30">
        <w:rPr>
          <w:rFonts w:ascii="Times New Roman" w:hAnsi="Times New Roman" w:cs="Times New Roman"/>
          <w:sz w:val="24"/>
          <w:szCs w:val="24"/>
        </w:rPr>
        <w:t>Checks were reviewed and signed.</w:t>
      </w:r>
    </w:p>
    <w:p w:rsidR="00D03652" w:rsidRPr="00CB1A30" w:rsidRDefault="00D03652" w:rsidP="00CB1A3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Teague was appointed to the Board as Member at Large.</w:t>
      </w:r>
    </w:p>
    <w:p w:rsidR="00F36E64" w:rsidRDefault="00F36E64" w:rsidP="00974A0C">
      <w:pPr>
        <w:pStyle w:val="ListParagraph"/>
        <w:spacing w:after="0" w:line="240" w:lineRule="auto"/>
        <w:ind w:left="0"/>
        <w:jc w:val="both"/>
        <w:rPr>
          <w:rFonts w:ascii="Times New Roman" w:hAnsi="Times New Roman" w:cs="Times New Roman"/>
          <w:b/>
          <w:sz w:val="24"/>
          <w:szCs w:val="24"/>
        </w:rPr>
      </w:pPr>
    </w:p>
    <w:p w:rsidR="00D03652" w:rsidRDefault="00D03652" w:rsidP="00974A0C">
      <w:pPr>
        <w:pStyle w:val="ListParagraph"/>
        <w:spacing w:after="0" w:line="240" w:lineRule="auto"/>
        <w:ind w:left="0"/>
        <w:jc w:val="both"/>
        <w:rPr>
          <w:rFonts w:ascii="Times New Roman" w:hAnsi="Times New Roman" w:cs="Times New Roman"/>
          <w:b/>
          <w:sz w:val="24"/>
          <w:szCs w:val="24"/>
        </w:rPr>
      </w:pPr>
    </w:p>
    <w:p w:rsidR="00B313B1" w:rsidRDefault="00B313B1"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Adjournment </w:t>
      </w:r>
    </w:p>
    <w:p w:rsidR="00B313B1" w:rsidRPr="00B313B1" w:rsidRDefault="003846BB" w:rsidP="00974A0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521BF0">
        <w:rPr>
          <w:rFonts w:ascii="Times New Roman" w:hAnsi="Times New Roman" w:cs="Times New Roman"/>
          <w:sz w:val="24"/>
          <w:szCs w:val="24"/>
        </w:rPr>
        <w:t>May meeting</w:t>
      </w:r>
      <w:r w:rsidR="00B313B1" w:rsidRPr="00B313B1">
        <w:rPr>
          <w:rFonts w:ascii="Times New Roman" w:hAnsi="Times New Roman" w:cs="Times New Roman"/>
          <w:sz w:val="24"/>
          <w:szCs w:val="24"/>
        </w:rPr>
        <w:t xml:space="preserve"> of the second Jefferson Green Home Owners Association Board o</w:t>
      </w:r>
      <w:r w:rsidR="00E13131">
        <w:rPr>
          <w:rFonts w:ascii="Times New Roman" w:hAnsi="Times New Roman" w:cs="Times New Roman"/>
          <w:sz w:val="24"/>
          <w:szCs w:val="24"/>
        </w:rPr>
        <w:t>f Directors was adjourned at 9:00</w:t>
      </w:r>
      <w:r w:rsidR="00B313B1" w:rsidRPr="00B313B1">
        <w:rPr>
          <w:rFonts w:ascii="Times New Roman" w:hAnsi="Times New Roman" w:cs="Times New Roman"/>
          <w:sz w:val="24"/>
          <w:szCs w:val="24"/>
        </w:rPr>
        <w:t>pm</w:t>
      </w:r>
    </w:p>
    <w:p w:rsidR="00F36E64" w:rsidRDefault="00F36E64" w:rsidP="00974A0C">
      <w:pPr>
        <w:pStyle w:val="ListParagraph"/>
        <w:spacing w:after="0" w:line="240" w:lineRule="auto"/>
        <w:ind w:left="0"/>
        <w:jc w:val="both"/>
        <w:rPr>
          <w:rFonts w:ascii="Times New Roman" w:hAnsi="Times New Roman" w:cs="Times New Roman"/>
          <w:b/>
          <w:sz w:val="24"/>
          <w:szCs w:val="24"/>
        </w:rPr>
      </w:pPr>
    </w:p>
    <w:p w:rsidR="00B313B1" w:rsidRDefault="00B313B1"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Next Meeting Date </w:t>
      </w:r>
    </w:p>
    <w:p w:rsidR="00B313B1" w:rsidRDefault="00E32CC7" w:rsidP="00974A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The </w:t>
      </w:r>
      <w:r w:rsidR="00797EAF">
        <w:rPr>
          <w:rFonts w:ascii="Times New Roman" w:hAnsi="Times New Roman" w:cs="Times New Roman"/>
          <w:sz w:val="24"/>
          <w:szCs w:val="24"/>
        </w:rPr>
        <w:t xml:space="preserve">March meeting will be held on </w:t>
      </w:r>
      <w:r w:rsidR="00F16BF5">
        <w:rPr>
          <w:rFonts w:ascii="Times New Roman" w:hAnsi="Times New Roman" w:cs="Times New Roman"/>
          <w:sz w:val="24"/>
          <w:szCs w:val="24"/>
        </w:rPr>
        <w:t>June</w:t>
      </w:r>
      <w:r w:rsidR="003846BB">
        <w:rPr>
          <w:rFonts w:ascii="Times New Roman" w:hAnsi="Times New Roman" w:cs="Times New Roman"/>
          <w:sz w:val="24"/>
          <w:szCs w:val="24"/>
        </w:rPr>
        <w:t xml:space="preserve"> 13</w:t>
      </w:r>
      <w:r w:rsidR="00B56DB2">
        <w:rPr>
          <w:rFonts w:ascii="Times New Roman" w:hAnsi="Times New Roman" w:cs="Times New Roman"/>
          <w:sz w:val="24"/>
          <w:szCs w:val="24"/>
        </w:rPr>
        <w:t>,</w:t>
      </w:r>
      <w:r w:rsidR="00585929">
        <w:rPr>
          <w:rFonts w:ascii="Times New Roman" w:hAnsi="Times New Roman" w:cs="Times New Roman"/>
          <w:sz w:val="24"/>
          <w:szCs w:val="24"/>
        </w:rPr>
        <w:t xml:space="preserve"> 2016</w:t>
      </w:r>
      <w:r w:rsidR="00797EAF">
        <w:rPr>
          <w:rFonts w:ascii="Times New Roman" w:hAnsi="Times New Roman" w:cs="Times New Roman"/>
          <w:sz w:val="24"/>
          <w:szCs w:val="24"/>
        </w:rPr>
        <w:t xml:space="preserve"> at the WMF</w:t>
      </w:r>
      <w:r w:rsidR="00D03652">
        <w:rPr>
          <w:rFonts w:ascii="Times New Roman" w:hAnsi="Times New Roman" w:cs="Times New Roman"/>
          <w:sz w:val="24"/>
          <w:szCs w:val="24"/>
        </w:rPr>
        <w:t>R</w:t>
      </w:r>
      <w:r w:rsidR="00797EAF">
        <w:rPr>
          <w:rFonts w:ascii="Times New Roman" w:hAnsi="Times New Roman" w:cs="Times New Roman"/>
          <w:sz w:val="24"/>
          <w:szCs w:val="24"/>
        </w:rPr>
        <w:t xml:space="preserve"> training building and will begin at 6</w:t>
      </w:r>
      <w:r w:rsidR="00585929">
        <w:rPr>
          <w:rFonts w:ascii="Times New Roman" w:hAnsi="Times New Roman" w:cs="Times New Roman"/>
          <w:sz w:val="24"/>
          <w:szCs w:val="24"/>
        </w:rPr>
        <w:t>:</w:t>
      </w:r>
      <w:r w:rsidR="00797EAF">
        <w:rPr>
          <w:rFonts w:ascii="Times New Roman" w:hAnsi="Times New Roman" w:cs="Times New Roman"/>
          <w:sz w:val="24"/>
          <w:szCs w:val="24"/>
        </w:rPr>
        <w:t xml:space="preserve">30 pm. </w:t>
      </w:r>
    </w:p>
    <w:p w:rsidR="00A53AE1" w:rsidRDefault="00A53AE1" w:rsidP="00974A0C">
      <w:pPr>
        <w:pStyle w:val="ListParagraph"/>
        <w:spacing w:after="0" w:line="240" w:lineRule="auto"/>
        <w:ind w:left="0"/>
        <w:jc w:val="both"/>
        <w:rPr>
          <w:rFonts w:ascii="Times New Roman" w:hAnsi="Times New Roman" w:cs="Times New Roman"/>
          <w:b/>
          <w:sz w:val="24"/>
          <w:szCs w:val="24"/>
        </w:rPr>
      </w:pPr>
    </w:p>
    <w:p w:rsidR="00753484" w:rsidRDefault="00753484" w:rsidP="00974A0C">
      <w:pPr>
        <w:pStyle w:val="ListParagraph"/>
        <w:spacing w:after="0" w:line="240" w:lineRule="auto"/>
        <w:ind w:left="0"/>
        <w:jc w:val="both"/>
        <w:rPr>
          <w:rFonts w:ascii="Times New Roman" w:hAnsi="Times New Roman" w:cs="Times New Roman"/>
          <w:sz w:val="24"/>
          <w:szCs w:val="24"/>
        </w:rPr>
      </w:pPr>
    </w:p>
    <w:p w:rsidR="00753484" w:rsidRDefault="00753484" w:rsidP="00974A0C">
      <w:pPr>
        <w:pStyle w:val="ListParagraph"/>
        <w:spacing w:after="0" w:line="240" w:lineRule="auto"/>
        <w:ind w:left="0"/>
        <w:jc w:val="both"/>
        <w:rPr>
          <w:rFonts w:ascii="Times New Roman" w:hAnsi="Times New Roman" w:cs="Times New Roman"/>
          <w:sz w:val="24"/>
          <w:szCs w:val="24"/>
        </w:rPr>
      </w:pPr>
    </w:p>
    <w:p w:rsidR="00A53AE1" w:rsidRDefault="00A53AE1" w:rsidP="00974A0C">
      <w:pPr>
        <w:pStyle w:val="ListParagraph"/>
        <w:spacing w:after="0" w:line="240" w:lineRule="auto"/>
        <w:ind w:left="0"/>
        <w:jc w:val="both"/>
        <w:rPr>
          <w:rFonts w:ascii="Times New Roman" w:hAnsi="Times New Roman" w:cs="Times New Roman"/>
          <w:sz w:val="24"/>
          <w:szCs w:val="24"/>
        </w:rPr>
      </w:pPr>
      <w:r w:rsidRPr="00A53AE1">
        <w:rPr>
          <w:rFonts w:ascii="Times New Roman" w:hAnsi="Times New Roman" w:cs="Times New Roman"/>
          <w:sz w:val="24"/>
          <w:szCs w:val="24"/>
        </w:rPr>
        <w:t>Respectfully Submitted</w:t>
      </w:r>
    </w:p>
    <w:p w:rsidR="00A53AE1" w:rsidRPr="00A53AE1" w:rsidRDefault="00A53AE1" w:rsidP="00974A0C">
      <w:pPr>
        <w:pStyle w:val="ListParagraph"/>
        <w:spacing w:after="0" w:line="240" w:lineRule="auto"/>
        <w:ind w:left="0"/>
        <w:jc w:val="both"/>
        <w:rPr>
          <w:rFonts w:ascii="Times New Roman" w:hAnsi="Times New Roman" w:cs="Times New Roman"/>
          <w:sz w:val="24"/>
          <w:szCs w:val="24"/>
        </w:rPr>
      </w:pPr>
      <w:r w:rsidRPr="00A53AE1">
        <w:rPr>
          <w:rFonts w:ascii="Times New Roman" w:hAnsi="Times New Roman" w:cs="Times New Roman"/>
          <w:sz w:val="24"/>
          <w:szCs w:val="24"/>
        </w:rPr>
        <w:t xml:space="preserve"> </w:t>
      </w:r>
    </w:p>
    <w:p w:rsidR="00A53AE1" w:rsidRPr="00A53AE1" w:rsidRDefault="00A53AE1" w:rsidP="00974A0C">
      <w:pPr>
        <w:pStyle w:val="ListParagraph"/>
        <w:spacing w:after="0" w:line="240" w:lineRule="auto"/>
        <w:ind w:left="0"/>
        <w:jc w:val="both"/>
        <w:rPr>
          <w:rFonts w:ascii="Times New Roman" w:hAnsi="Times New Roman" w:cs="Times New Roman"/>
          <w:sz w:val="24"/>
          <w:szCs w:val="24"/>
        </w:rPr>
      </w:pPr>
      <w:r w:rsidRPr="00A53AE1">
        <w:rPr>
          <w:rFonts w:ascii="Times New Roman" w:hAnsi="Times New Roman" w:cs="Times New Roman"/>
          <w:sz w:val="24"/>
          <w:szCs w:val="24"/>
        </w:rPr>
        <w:t>Alma Hernandez</w:t>
      </w:r>
    </w:p>
    <w:p w:rsidR="00A53AE1" w:rsidRPr="00A53AE1" w:rsidRDefault="00A53AE1" w:rsidP="00974A0C">
      <w:pPr>
        <w:pStyle w:val="ListParagraph"/>
        <w:spacing w:after="0" w:line="240" w:lineRule="auto"/>
        <w:ind w:left="0"/>
        <w:jc w:val="both"/>
        <w:rPr>
          <w:rFonts w:ascii="Times New Roman" w:hAnsi="Times New Roman" w:cs="Times New Roman"/>
          <w:sz w:val="24"/>
          <w:szCs w:val="24"/>
        </w:rPr>
      </w:pPr>
      <w:r w:rsidRPr="00A53AE1">
        <w:rPr>
          <w:rFonts w:ascii="Times New Roman" w:hAnsi="Times New Roman" w:cs="Times New Roman"/>
          <w:sz w:val="24"/>
          <w:szCs w:val="24"/>
        </w:rPr>
        <w:t xml:space="preserve">Secretary </w:t>
      </w:r>
    </w:p>
    <w:p w:rsidR="00B313B1" w:rsidRPr="00974A0C" w:rsidRDefault="00B313B1" w:rsidP="00974A0C">
      <w:pPr>
        <w:pStyle w:val="ListParagraph"/>
        <w:spacing w:after="0" w:line="240" w:lineRule="auto"/>
        <w:ind w:left="0"/>
        <w:jc w:val="both"/>
        <w:rPr>
          <w:rFonts w:ascii="Times New Roman" w:hAnsi="Times New Roman" w:cs="Times New Roman"/>
          <w:b/>
          <w:sz w:val="24"/>
          <w:szCs w:val="24"/>
        </w:rPr>
      </w:pPr>
    </w:p>
    <w:p w:rsidR="00637A9A" w:rsidRDefault="00637A9A" w:rsidP="00B313B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37A9A">
        <w:rPr>
          <w:rFonts w:ascii="Times New Roman" w:hAnsi="Times New Roman" w:cs="Times New Roman"/>
          <w:sz w:val="24"/>
          <w:szCs w:val="24"/>
        </w:rPr>
        <w:t xml:space="preserve"> </w:t>
      </w:r>
    </w:p>
    <w:p w:rsidR="00974A0C" w:rsidRDefault="00974A0C" w:rsidP="00637A9A">
      <w:pPr>
        <w:pStyle w:val="ListParagraph"/>
        <w:spacing w:after="0" w:line="240" w:lineRule="auto"/>
        <w:jc w:val="both"/>
        <w:rPr>
          <w:rFonts w:ascii="Times New Roman" w:hAnsi="Times New Roman" w:cs="Times New Roman"/>
          <w:sz w:val="24"/>
          <w:szCs w:val="24"/>
        </w:rPr>
      </w:pPr>
    </w:p>
    <w:p w:rsidR="00974A0C" w:rsidRPr="00637A9A" w:rsidRDefault="00974A0C" w:rsidP="00637A9A">
      <w:pPr>
        <w:pStyle w:val="ListParagraph"/>
        <w:spacing w:after="0" w:line="240" w:lineRule="auto"/>
        <w:jc w:val="both"/>
        <w:rPr>
          <w:rFonts w:ascii="Times New Roman" w:hAnsi="Times New Roman" w:cs="Times New Roman"/>
          <w:sz w:val="24"/>
          <w:szCs w:val="24"/>
        </w:rPr>
      </w:pPr>
    </w:p>
    <w:p w:rsidR="00637A9A" w:rsidRPr="00637A9A" w:rsidRDefault="00637A9A" w:rsidP="00637A9A">
      <w:pPr>
        <w:pStyle w:val="ListParagraph"/>
        <w:spacing w:after="0" w:line="240" w:lineRule="auto"/>
        <w:jc w:val="both"/>
        <w:rPr>
          <w:rFonts w:ascii="Times New Roman" w:hAnsi="Times New Roman" w:cs="Times New Roman"/>
          <w:sz w:val="24"/>
          <w:szCs w:val="24"/>
        </w:rPr>
      </w:pPr>
      <w:r w:rsidRPr="00637A9A">
        <w:rPr>
          <w:rFonts w:ascii="Times New Roman" w:hAnsi="Times New Roman" w:cs="Times New Roman"/>
          <w:sz w:val="24"/>
          <w:szCs w:val="24"/>
        </w:rPr>
        <w:br/>
        <w:t xml:space="preserve">   </w:t>
      </w:r>
    </w:p>
    <w:p w:rsidR="00637A9A" w:rsidRPr="008D0D9D" w:rsidRDefault="00637A9A" w:rsidP="008D0D9D">
      <w:pPr>
        <w:pStyle w:val="ListParagraph"/>
        <w:spacing w:after="0" w:line="240" w:lineRule="auto"/>
        <w:jc w:val="both"/>
        <w:rPr>
          <w:rFonts w:ascii="Times New Roman" w:hAnsi="Times New Roman" w:cs="Times New Roman"/>
          <w:sz w:val="24"/>
          <w:szCs w:val="24"/>
        </w:rPr>
      </w:pPr>
    </w:p>
    <w:p w:rsidR="008D0D9D" w:rsidRPr="008D0D9D" w:rsidRDefault="008D0D9D" w:rsidP="008D0D9D">
      <w:pPr>
        <w:pStyle w:val="ListParagraph"/>
        <w:spacing w:after="0" w:line="240" w:lineRule="auto"/>
        <w:jc w:val="both"/>
        <w:rPr>
          <w:rFonts w:ascii="Times New Roman" w:hAnsi="Times New Roman" w:cs="Times New Roman"/>
          <w:sz w:val="24"/>
          <w:szCs w:val="24"/>
        </w:rPr>
      </w:pPr>
    </w:p>
    <w:p w:rsidR="00B02DA2" w:rsidRDefault="00B02DA2" w:rsidP="00B02DA2">
      <w:pPr>
        <w:pStyle w:val="ListParagraph"/>
        <w:spacing w:after="0" w:line="240" w:lineRule="auto"/>
        <w:ind w:left="0"/>
        <w:jc w:val="both"/>
        <w:rPr>
          <w:rFonts w:ascii="Times New Roman" w:hAnsi="Times New Roman" w:cs="Times New Roman"/>
          <w:sz w:val="24"/>
          <w:szCs w:val="24"/>
        </w:rPr>
      </w:pPr>
    </w:p>
    <w:p w:rsidR="00082E23" w:rsidRPr="009B7A94" w:rsidRDefault="00082E23" w:rsidP="00082E23">
      <w:pPr>
        <w:pStyle w:val="ListParagraph"/>
        <w:spacing w:after="0" w:line="240" w:lineRule="auto"/>
        <w:jc w:val="both"/>
        <w:rPr>
          <w:rFonts w:ascii="Times New Roman" w:hAnsi="Times New Roman" w:cs="Times New Roman"/>
          <w:sz w:val="24"/>
          <w:szCs w:val="24"/>
        </w:rPr>
      </w:pPr>
    </w:p>
    <w:sectPr w:rsidR="00082E23" w:rsidRPr="009B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B3F"/>
    <w:multiLevelType w:val="hybridMultilevel"/>
    <w:tmpl w:val="FA3A3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60ECF"/>
    <w:multiLevelType w:val="hybridMultilevel"/>
    <w:tmpl w:val="88A0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C2921"/>
    <w:multiLevelType w:val="hybridMultilevel"/>
    <w:tmpl w:val="0888B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6E117B"/>
    <w:multiLevelType w:val="hybridMultilevel"/>
    <w:tmpl w:val="B942B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B96390"/>
    <w:multiLevelType w:val="hybridMultilevel"/>
    <w:tmpl w:val="9B5A6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F31EB5"/>
    <w:multiLevelType w:val="hybridMultilevel"/>
    <w:tmpl w:val="6784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5129A"/>
    <w:multiLevelType w:val="hybridMultilevel"/>
    <w:tmpl w:val="8F88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9793E"/>
    <w:multiLevelType w:val="hybridMultilevel"/>
    <w:tmpl w:val="043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5310C"/>
    <w:multiLevelType w:val="hybridMultilevel"/>
    <w:tmpl w:val="B1FCA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CB07C7"/>
    <w:multiLevelType w:val="hybridMultilevel"/>
    <w:tmpl w:val="0302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262E7"/>
    <w:multiLevelType w:val="hybridMultilevel"/>
    <w:tmpl w:val="EC5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C5FCA"/>
    <w:multiLevelType w:val="hybridMultilevel"/>
    <w:tmpl w:val="3094184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nsid w:val="50505932"/>
    <w:multiLevelType w:val="hybridMultilevel"/>
    <w:tmpl w:val="1826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C1821"/>
    <w:multiLevelType w:val="hybridMultilevel"/>
    <w:tmpl w:val="3B3E3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1024EB"/>
    <w:multiLevelType w:val="hybridMultilevel"/>
    <w:tmpl w:val="264EF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B33BE"/>
    <w:multiLevelType w:val="hybridMultilevel"/>
    <w:tmpl w:val="89C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47A53"/>
    <w:multiLevelType w:val="hybridMultilevel"/>
    <w:tmpl w:val="1AF46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BF67D9"/>
    <w:multiLevelType w:val="hybridMultilevel"/>
    <w:tmpl w:val="F856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35758"/>
    <w:multiLevelType w:val="hybridMultilevel"/>
    <w:tmpl w:val="94169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0"/>
  </w:num>
  <w:num w:numId="4">
    <w:abstractNumId w:val="7"/>
  </w:num>
  <w:num w:numId="5">
    <w:abstractNumId w:val="14"/>
  </w:num>
  <w:num w:numId="6">
    <w:abstractNumId w:val="1"/>
  </w:num>
  <w:num w:numId="7">
    <w:abstractNumId w:val="5"/>
  </w:num>
  <w:num w:numId="8">
    <w:abstractNumId w:val="10"/>
  </w:num>
  <w:num w:numId="9">
    <w:abstractNumId w:val="9"/>
  </w:num>
  <w:num w:numId="10">
    <w:abstractNumId w:val="2"/>
  </w:num>
  <w:num w:numId="11">
    <w:abstractNumId w:val="3"/>
  </w:num>
  <w:num w:numId="12">
    <w:abstractNumId w:val="12"/>
  </w:num>
  <w:num w:numId="13">
    <w:abstractNumId w:val="16"/>
  </w:num>
  <w:num w:numId="14">
    <w:abstractNumId w:val="4"/>
  </w:num>
  <w:num w:numId="15">
    <w:abstractNumId w:val="15"/>
  </w:num>
  <w:num w:numId="16">
    <w:abstractNumId w:val="11"/>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99"/>
    <w:rsid w:val="0000569C"/>
    <w:rsid w:val="00010A28"/>
    <w:rsid w:val="000334F0"/>
    <w:rsid w:val="00081D47"/>
    <w:rsid w:val="00082E23"/>
    <w:rsid w:val="000D177F"/>
    <w:rsid w:val="000D4AA3"/>
    <w:rsid w:val="000E5DDC"/>
    <w:rsid w:val="00135104"/>
    <w:rsid w:val="0016128B"/>
    <w:rsid w:val="001A75C1"/>
    <w:rsid w:val="001C05E0"/>
    <w:rsid w:val="001C27A3"/>
    <w:rsid w:val="001D15C7"/>
    <w:rsid w:val="001D2F60"/>
    <w:rsid w:val="00207E16"/>
    <w:rsid w:val="00226917"/>
    <w:rsid w:val="00251C37"/>
    <w:rsid w:val="00254020"/>
    <w:rsid w:val="00256F62"/>
    <w:rsid w:val="002C5A75"/>
    <w:rsid w:val="00314DBA"/>
    <w:rsid w:val="00367D95"/>
    <w:rsid w:val="003846BB"/>
    <w:rsid w:val="0039077E"/>
    <w:rsid w:val="003A0325"/>
    <w:rsid w:val="003A5975"/>
    <w:rsid w:val="003C07A5"/>
    <w:rsid w:val="003F1A09"/>
    <w:rsid w:val="00420183"/>
    <w:rsid w:val="004524FA"/>
    <w:rsid w:val="004910F0"/>
    <w:rsid w:val="004923AE"/>
    <w:rsid w:val="004C0645"/>
    <w:rsid w:val="004E75A8"/>
    <w:rsid w:val="005028AC"/>
    <w:rsid w:val="0050506E"/>
    <w:rsid w:val="00512C7D"/>
    <w:rsid w:val="00521BF0"/>
    <w:rsid w:val="00585929"/>
    <w:rsid w:val="005F6695"/>
    <w:rsid w:val="006018E4"/>
    <w:rsid w:val="0063769A"/>
    <w:rsid w:val="00637A9A"/>
    <w:rsid w:val="00660F19"/>
    <w:rsid w:val="00682A92"/>
    <w:rsid w:val="00686CBF"/>
    <w:rsid w:val="006F66F4"/>
    <w:rsid w:val="007274B6"/>
    <w:rsid w:val="00733E72"/>
    <w:rsid w:val="00753484"/>
    <w:rsid w:val="00753B73"/>
    <w:rsid w:val="0077686D"/>
    <w:rsid w:val="00797EAF"/>
    <w:rsid w:val="007E628E"/>
    <w:rsid w:val="007E7FA1"/>
    <w:rsid w:val="0082556C"/>
    <w:rsid w:val="008419FE"/>
    <w:rsid w:val="008530E9"/>
    <w:rsid w:val="00865FD9"/>
    <w:rsid w:val="008D0D9D"/>
    <w:rsid w:val="008E3326"/>
    <w:rsid w:val="00911EBA"/>
    <w:rsid w:val="0091561F"/>
    <w:rsid w:val="00930054"/>
    <w:rsid w:val="00936419"/>
    <w:rsid w:val="00974A0C"/>
    <w:rsid w:val="009943DC"/>
    <w:rsid w:val="009A0FEF"/>
    <w:rsid w:val="009A12CB"/>
    <w:rsid w:val="009A789C"/>
    <w:rsid w:val="009B51F8"/>
    <w:rsid w:val="009B7A94"/>
    <w:rsid w:val="009C5E1A"/>
    <w:rsid w:val="009D0682"/>
    <w:rsid w:val="00A32C30"/>
    <w:rsid w:val="00A3796B"/>
    <w:rsid w:val="00A41A2D"/>
    <w:rsid w:val="00A44DE8"/>
    <w:rsid w:val="00A53AE1"/>
    <w:rsid w:val="00A5776F"/>
    <w:rsid w:val="00AA1F8F"/>
    <w:rsid w:val="00AB0712"/>
    <w:rsid w:val="00AB5813"/>
    <w:rsid w:val="00AD0399"/>
    <w:rsid w:val="00B02DA2"/>
    <w:rsid w:val="00B1490A"/>
    <w:rsid w:val="00B20F9A"/>
    <w:rsid w:val="00B21F7E"/>
    <w:rsid w:val="00B313B1"/>
    <w:rsid w:val="00B33B41"/>
    <w:rsid w:val="00B35245"/>
    <w:rsid w:val="00B545AD"/>
    <w:rsid w:val="00B56DB2"/>
    <w:rsid w:val="00B60E3C"/>
    <w:rsid w:val="00B840EE"/>
    <w:rsid w:val="00BA030B"/>
    <w:rsid w:val="00BA37BA"/>
    <w:rsid w:val="00BB3B0D"/>
    <w:rsid w:val="00BB7540"/>
    <w:rsid w:val="00BD2AC7"/>
    <w:rsid w:val="00BE3924"/>
    <w:rsid w:val="00BE3B3A"/>
    <w:rsid w:val="00BE6912"/>
    <w:rsid w:val="00BF6C8B"/>
    <w:rsid w:val="00C416AB"/>
    <w:rsid w:val="00C45442"/>
    <w:rsid w:val="00CA5C99"/>
    <w:rsid w:val="00CB1A30"/>
    <w:rsid w:val="00CB2AA5"/>
    <w:rsid w:val="00CE25BB"/>
    <w:rsid w:val="00CF3142"/>
    <w:rsid w:val="00D03652"/>
    <w:rsid w:val="00D24630"/>
    <w:rsid w:val="00D55D36"/>
    <w:rsid w:val="00DA0154"/>
    <w:rsid w:val="00DA4CF1"/>
    <w:rsid w:val="00DB3D99"/>
    <w:rsid w:val="00DB4039"/>
    <w:rsid w:val="00DC3199"/>
    <w:rsid w:val="00DE3991"/>
    <w:rsid w:val="00DE74BF"/>
    <w:rsid w:val="00DF3585"/>
    <w:rsid w:val="00DF52A8"/>
    <w:rsid w:val="00E13131"/>
    <w:rsid w:val="00E32CC7"/>
    <w:rsid w:val="00E44586"/>
    <w:rsid w:val="00E621F4"/>
    <w:rsid w:val="00E842C7"/>
    <w:rsid w:val="00E97EBF"/>
    <w:rsid w:val="00EA0993"/>
    <w:rsid w:val="00EA1511"/>
    <w:rsid w:val="00EB19C3"/>
    <w:rsid w:val="00EC286C"/>
    <w:rsid w:val="00EF75B3"/>
    <w:rsid w:val="00F16251"/>
    <w:rsid w:val="00F16BF5"/>
    <w:rsid w:val="00F261E0"/>
    <w:rsid w:val="00F36E64"/>
    <w:rsid w:val="00F37C3F"/>
    <w:rsid w:val="00F55BAF"/>
    <w:rsid w:val="00F55BCD"/>
    <w:rsid w:val="00F616F1"/>
    <w:rsid w:val="00F76C33"/>
    <w:rsid w:val="00F808EE"/>
    <w:rsid w:val="00F91844"/>
    <w:rsid w:val="00F959E8"/>
    <w:rsid w:val="00FA2BE2"/>
    <w:rsid w:val="00FD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Wildenstein, Karen S</cp:lastModifiedBy>
  <cp:revision>6</cp:revision>
  <dcterms:created xsi:type="dcterms:W3CDTF">2016-06-01T22:58:00Z</dcterms:created>
  <dcterms:modified xsi:type="dcterms:W3CDTF">2016-06-02T22:42:00Z</dcterms:modified>
</cp:coreProperties>
</file>